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468"/>
        <w:gridCol w:w="469"/>
        <w:gridCol w:w="1010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E932E4" w:rsidRPr="00763FF5" w14:paraId="58F7AD48" w14:textId="77777777" w:rsidTr="00CA2D9F">
        <w:trPr>
          <w:trHeight w:val="575"/>
        </w:trPr>
        <w:tc>
          <w:tcPr>
            <w:tcW w:w="1950" w:type="dxa"/>
            <w:vAlign w:val="center"/>
            <w:hideMark/>
          </w:tcPr>
          <w:p w14:paraId="48BF6E1E" w14:textId="6B5F40C0" w:rsidR="00E932E4" w:rsidRPr="00530775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530775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C3ADC" w:rsidRPr="00530775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530775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530775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530775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530775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C81838" w:rsidRPr="00530775">
              <w:rPr>
                <w:rFonts w:ascii="Tw Cen MT" w:hAnsi="Tw Cen MT" w:cs="Times New Roman"/>
                <w:b/>
                <w:sz w:val="30"/>
                <w:szCs w:val="30"/>
              </w:rPr>
              <w:t>CB11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5E400474" w14:textId="0C4377CA" w:rsidR="00E932E4" w:rsidRPr="00763FF5" w:rsidRDefault="00FC3AD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530775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530775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530775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530775">
        <w:rPr>
          <w:rFonts w:ascii="Tw Cen MT" w:hAnsi="Tw Cen MT"/>
          <w:sz w:val="30"/>
          <w:szCs w:val="30"/>
        </w:rPr>
        <w:t>(AUTONOMOUS)</w:t>
      </w:r>
    </w:p>
    <w:p w14:paraId="009AAE56" w14:textId="7CC0CB3C" w:rsidR="006D45DE" w:rsidRPr="00530775" w:rsidRDefault="00FC3ADC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530775">
        <w:rPr>
          <w:rFonts w:ascii="Tw Cen MT" w:hAnsi="Tw Cen MT"/>
          <w:sz w:val="30"/>
          <w:szCs w:val="30"/>
        </w:rPr>
        <w:t>B.Tech. IV Year I Semester Regular Examinations, December, 2024</w:t>
      </w:r>
    </w:p>
    <w:p w14:paraId="491ECBD2" w14:textId="7D9519C3" w:rsidR="00210720" w:rsidRPr="00530775" w:rsidRDefault="00C81838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530775">
        <w:rPr>
          <w:rFonts w:ascii="Tw Cen MT" w:hAnsi="Tw Cen MT"/>
          <w:b/>
          <w:bCs/>
          <w:sz w:val="30"/>
          <w:szCs w:val="30"/>
        </w:rPr>
        <w:t>ADVANCED SOCIAL</w:t>
      </w:r>
      <w:r w:rsidR="000076DD">
        <w:rPr>
          <w:rFonts w:ascii="Tw Cen MT" w:hAnsi="Tw Cen MT"/>
          <w:b/>
          <w:bCs/>
          <w:sz w:val="30"/>
          <w:szCs w:val="30"/>
        </w:rPr>
        <w:t>,</w:t>
      </w:r>
      <w:r w:rsidRPr="00530775">
        <w:rPr>
          <w:rFonts w:ascii="Tw Cen MT" w:hAnsi="Tw Cen MT"/>
          <w:b/>
          <w:bCs/>
          <w:sz w:val="30"/>
          <w:szCs w:val="30"/>
        </w:rPr>
        <w:t xml:space="preserve"> TEXT AND MEDIA ANALYTICS</w:t>
      </w:r>
    </w:p>
    <w:p w14:paraId="3D7E0212" w14:textId="7F9AB817" w:rsidR="00450012" w:rsidRPr="00530775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530775">
        <w:rPr>
          <w:rFonts w:ascii="Tw Cen MT" w:hAnsi="Tw Cen MT"/>
          <w:bCs/>
          <w:sz w:val="30"/>
          <w:szCs w:val="30"/>
        </w:rPr>
        <w:t>(</w:t>
      </w:r>
      <w:r w:rsidR="004E7A91" w:rsidRPr="00530775">
        <w:rPr>
          <w:rFonts w:ascii="Tw Cen MT" w:hAnsi="Tw Cen MT"/>
          <w:bCs/>
          <w:sz w:val="30"/>
          <w:szCs w:val="30"/>
        </w:rPr>
        <w:t>CSBS</w:t>
      </w:r>
      <w:r w:rsidR="00696C7E" w:rsidRPr="00530775">
        <w:rPr>
          <w:rFonts w:ascii="Tw Cen MT" w:hAnsi="Tw Cen MT"/>
          <w:bCs/>
          <w:sz w:val="30"/>
          <w:szCs w:val="30"/>
        </w:rPr>
        <w:t>)</w:t>
      </w:r>
    </w:p>
    <w:p w14:paraId="268245D8" w14:textId="59B6AABB" w:rsidR="007963EF" w:rsidRPr="00530775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530775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</w:t>
      </w:r>
      <w:r w:rsidR="0053077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53077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53077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53077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530775">
        <w:rPr>
          <w:rFonts w:ascii="Tw Cen MT" w:hAnsi="Tw Cen MT" w:cs="Arial"/>
          <w:b/>
          <w:sz w:val="30"/>
          <w:szCs w:val="30"/>
          <w:lang w:eastAsia="en-IN"/>
        </w:rPr>
        <w:t xml:space="preserve">         </w:t>
      </w:r>
      <w:r w:rsidR="004339C6" w:rsidRPr="00530775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530775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530775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530775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8D2EE2" w:rsidRPr="00530775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530775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53077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3077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53077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3077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916049D" w14:textId="77777777" w:rsidR="00BE0A56" w:rsidRPr="00530775" w:rsidRDefault="00BE0A56" w:rsidP="00BE0A5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3077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75F068C" w14:textId="77777777" w:rsidR="00BE0A56" w:rsidRPr="00530775" w:rsidRDefault="00BE0A56" w:rsidP="00BE0A5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30775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528"/>
        <w:gridCol w:w="897"/>
        <w:gridCol w:w="898"/>
        <w:gridCol w:w="898"/>
      </w:tblGrid>
      <w:tr w:rsidR="00BE0A56" w:rsidRPr="00530775" w14:paraId="54F91AB0" w14:textId="77777777" w:rsidTr="00530775">
        <w:tc>
          <w:tcPr>
            <w:tcW w:w="660" w:type="dxa"/>
          </w:tcPr>
          <w:p w14:paraId="538AF86F" w14:textId="77777777" w:rsidR="00BE0A56" w:rsidRPr="00530775" w:rsidRDefault="00BE0A56" w:rsidP="00BE0A56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1569906B" w14:textId="38EE8168" w:rsidR="00BE0A56" w:rsidRPr="00530775" w:rsidRDefault="00BE0A56" w:rsidP="006079D5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Define Parts of Tagging. Give an example </w:t>
            </w:r>
            <w:r w:rsidR="006079D5" w:rsidRPr="00530775">
              <w:rPr>
                <w:rFonts w:eastAsia="Arial Unicode MS"/>
                <w:bCs/>
                <w:sz w:val="30"/>
                <w:szCs w:val="30"/>
              </w:rPr>
              <w:t>for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POS tagging.</w:t>
            </w:r>
          </w:p>
        </w:tc>
        <w:tc>
          <w:tcPr>
            <w:tcW w:w="897" w:type="dxa"/>
            <w:hideMark/>
          </w:tcPr>
          <w:p w14:paraId="0DD62766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6BB23551" w14:textId="384B2B68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2EB44649" w14:textId="0B9437C2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BE0A56" w:rsidRPr="00530775" w14:paraId="2CF35C45" w14:textId="77777777" w:rsidTr="00530775">
        <w:tc>
          <w:tcPr>
            <w:tcW w:w="660" w:type="dxa"/>
          </w:tcPr>
          <w:p w14:paraId="7381A64E" w14:textId="77777777" w:rsidR="00BE0A56" w:rsidRPr="00530775" w:rsidRDefault="00BE0A56" w:rsidP="00BE0A56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4FD5EC68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Differentiate between structured and unstructured data</w:t>
            </w:r>
          </w:p>
        </w:tc>
        <w:tc>
          <w:tcPr>
            <w:tcW w:w="897" w:type="dxa"/>
            <w:hideMark/>
          </w:tcPr>
          <w:p w14:paraId="5CDB252D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E2E0F8E" w14:textId="36CD135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28179D1E" w14:textId="502BB975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078DC252" w14:textId="77777777" w:rsidTr="00530775">
        <w:tc>
          <w:tcPr>
            <w:tcW w:w="660" w:type="dxa"/>
          </w:tcPr>
          <w:p w14:paraId="0F278AC7" w14:textId="77777777" w:rsidR="00BE0A56" w:rsidRPr="00530775" w:rsidRDefault="00BE0A56" w:rsidP="00BE0A56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7B03A13F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How do we </w:t>
            </w:r>
            <w:proofErr w:type="spellStart"/>
            <w:r w:rsidRPr="00530775">
              <w:rPr>
                <w:rFonts w:eastAsia="Arial Unicode MS"/>
                <w:bCs/>
                <w:sz w:val="30"/>
                <w:szCs w:val="30"/>
              </w:rPr>
              <w:t>tokenise</w:t>
            </w:r>
            <w:proofErr w:type="spellEnd"/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text?</w:t>
            </w:r>
          </w:p>
        </w:tc>
        <w:tc>
          <w:tcPr>
            <w:tcW w:w="897" w:type="dxa"/>
            <w:hideMark/>
          </w:tcPr>
          <w:p w14:paraId="554DED7D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299CBB23" w14:textId="746BD348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  <w:hideMark/>
          </w:tcPr>
          <w:p w14:paraId="7CC408AD" w14:textId="3876AF3F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09E3DC22" w14:textId="77777777" w:rsidTr="00530775">
        <w:tc>
          <w:tcPr>
            <w:tcW w:w="660" w:type="dxa"/>
          </w:tcPr>
          <w:p w14:paraId="646485CD" w14:textId="77777777" w:rsidR="00BE0A56" w:rsidRPr="00530775" w:rsidRDefault="00BE0A56" w:rsidP="00BE0A56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7F6DE448" w14:textId="77777777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Discuss whether the following is a data mining task.</w:t>
            </w:r>
          </w:p>
          <w:p w14:paraId="35DBA40E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“Monitoring sugar level of a patient”</w:t>
            </w:r>
          </w:p>
        </w:tc>
        <w:tc>
          <w:tcPr>
            <w:tcW w:w="897" w:type="dxa"/>
            <w:hideMark/>
          </w:tcPr>
          <w:p w14:paraId="46317757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72BC1EAB" w14:textId="679579D3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  <w:hideMark/>
          </w:tcPr>
          <w:p w14:paraId="35F16CB3" w14:textId="3C2DD363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77D78BAA" w14:textId="77777777" w:rsidTr="00530775">
        <w:tc>
          <w:tcPr>
            <w:tcW w:w="660" w:type="dxa"/>
          </w:tcPr>
          <w:p w14:paraId="0580B44F" w14:textId="77777777" w:rsidR="00BE0A56" w:rsidRPr="00530775" w:rsidRDefault="00BE0A56" w:rsidP="00BE0A56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28" w:type="dxa"/>
          </w:tcPr>
          <w:p w14:paraId="3591F7C4" w14:textId="30E746DA" w:rsidR="00BE0A56" w:rsidRPr="00530775" w:rsidRDefault="00BE0A56" w:rsidP="006079D5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What are main challenges of social media analytics?</w:t>
            </w:r>
          </w:p>
        </w:tc>
        <w:tc>
          <w:tcPr>
            <w:tcW w:w="897" w:type="dxa"/>
            <w:hideMark/>
          </w:tcPr>
          <w:p w14:paraId="3BDAF577" w14:textId="7777777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A07B936" w14:textId="6C6F797A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  <w:hideMark/>
          </w:tcPr>
          <w:p w14:paraId="7559246E" w14:textId="45134C17" w:rsidR="00BE0A56" w:rsidRPr="00530775" w:rsidRDefault="00BE0A56" w:rsidP="005E126A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2315F4C4" w14:textId="77777777" w:rsidR="00BE0A56" w:rsidRPr="00530775" w:rsidRDefault="00BE0A56" w:rsidP="00BE0A5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1C5BCE5C" w14:textId="77777777" w:rsidR="00BE0A56" w:rsidRPr="00530775" w:rsidRDefault="00BE0A56" w:rsidP="00BE0A5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3077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07226F1" w14:textId="77777777" w:rsidR="00BE0A56" w:rsidRPr="00530775" w:rsidRDefault="00BE0A56" w:rsidP="00BE0A5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30775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565"/>
        <w:gridCol w:w="897"/>
        <w:gridCol w:w="898"/>
        <w:gridCol w:w="898"/>
      </w:tblGrid>
      <w:tr w:rsidR="00BE0A56" w:rsidRPr="00530775" w14:paraId="58FE4D5B" w14:textId="77777777" w:rsidTr="00530775">
        <w:tc>
          <w:tcPr>
            <w:tcW w:w="10881" w:type="dxa"/>
            <w:gridSpan w:val="5"/>
            <w:hideMark/>
          </w:tcPr>
          <w:p w14:paraId="564CBD12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UNIT-1</w:t>
            </w:r>
          </w:p>
        </w:tc>
      </w:tr>
      <w:tr w:rsidR="00BE0A56" w:rsidRPr="00530775" w14:paraId="495A4025" w14:textId="77777777" w:rsidTr="00530775">
        <w:tc>
          <w:tcPr>
            <w:tcW w:w="623" w:type="dxa"/>
          </w:tcPr>
          <w:p w14:paraId="2EEA7287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4D17F821" w14:textId="77777777" w:rsidR="00BE0A56" w:rsidRPr="00530775" w:rsidRDefault="00BE0A56" w:rsidP="000B6CEF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Mention any two applications of text </w:t>
            </w:r>
            <w:r w:rsidR="00AD00F1" w:rsidRPr="00530775">
              <w:rPr>
                <w:rFonts w:eastAsia="Arial Unicode MS"/>
                <w:bCs/>
                <w:sz w:val="30"/>
                <w:szCs w:val="30"/>
              </w:rPr>
              <w:t>categorization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>. Explain any two classifiers in detail.</w:t>
            </w:r>
          </w:p>
          <w:p w14:paraId="7338700B" w14:textId="029604E7" w:rsidR="006079D5" w:rsidRPr="00530775" w:rsidRDefault="006079D5" w:rsidP="002A0153">
            <w:pPr>
              <w:pStyle w:val="ListParagraph"/>
              <w:numPr>
                <w:ilvl w:val="0"/>
                <w:numId w:val="9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Describe the core text mining operations in detail. </w:t>
            </w:r>
          </w:p>
        </w:tc>
        <w:tc>
          <w:tcPr>
            <w:tcW w:w="897" w:type="dxa"/>
            <w:hideMark/>
          </w:tcPr>
          <w:p w14:paraId="278810A1" w14:textId="4DC0A96D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4</w:t>
            </w:r>
            <w:r w:rsidR="00BE0A56" w:rsidRPr="00530775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2DF163AE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72F4F61" w14:textId="286B0D7E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6M</w:t>
            </w:r>
          </w:p>
        </w:tc>
        <w:tc>
          <w:tcPr>
            <w:tcW w:w="898" w:type="dxa"/>
            <w:hideMark/>
          </w:tcPr>
          <w:p w14:paraId="2089D9F0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6F075CD7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D051FF8" w14:textId="6CF72592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069388A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C28050F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8A83DDE" w14:textId="3DF45DDE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E0A56" w:rsidRPr="00530775" w14:paraId="24CC6DBC" w14:textId="77777777" w:rsidTr="00530775">
        <w:tc>
          <w:tcPr>
            <w:tcW w:w="10881" w:type="dxa"/>
            <w:gridSpan w:val="5"/>
            <w:hideMark/>
          </w:tcPr>
          <w:p w14:paraId="265BA4C2" w14:textId="3FAAF28E" w:rsidR="00BE0A56" w:rsidRPr="00530775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0A56" w:rsidRPr="00530775" w14:paraId="2FAA95B0" w14:textId="77777777" w:rsidTr="00530775">
        <w:tc>
          <w:tcPr>
            <w:tcW w:w="623" w:type="dxa"/>
          </w:tcPr>
          <w:p w14:paraId="519A952B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32598497" w14:textId="23BFE0F0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a) Illustrate </w:t>
            </w:r>
            <w:proofErr w:type="spellStart"/>
            <w:r w:rsidR="006079D5" w:rsidRPr="00530775">
              <w:rPr>
                <w:rFonts w:eastAsia="Arial Unicode MS"/>
                <w:bCs/>
                <w:sz w:val="30"/>
                <w:szCs w:val="30"/>
              </w:rPr>
              <w:t>Apriori</w:t>
            </w:r>
            <w:proofErr w:type="spellEnd"/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algorithm in detail.</w:t>
            </w:r>
          </w:p>
          <w:p w14:paraId="2F4052E6" w14:textId="77A2F9D2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b) List and explain the various pre-processing steps in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Text mining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51B90451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1E76B32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60839D9" w14:textId="62C1E8C2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64A02E1E" w14:textId="440B55E2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70163180" w14:textId="01EA9F2A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E75FE54" w14:textId="20E8BC7E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-1</w:t>
            </w:r>
          </w:p>
        </w:tc>
      </w:tr>
      <w:tr w:rsidR="00BE0A56" w:rsidRPr="00530775" w14:paraId="507790FE" w14:textId="77777777" w:rsidTr="00530775">
        <w:tc>
          <w:tcPr>
            <w:tcW w:w="10881" w:type="dxa"/>
            <w:gridSpan w:val="5"/>
            <w:hideMark/>
          </w:tcPr>
          <w:p w14:paraId="3E3D4B1E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UNIT-2</w:t>
            </w:r>
          </w:p>
        </w:tc>
      </w:tr>
      <w:tr w:rsidR="00BE0A56" w:rsidRPr="00530775" w14:paraId="3B3CAF95" w14:textId="77777777" w:rsidTr="00530775">
        <w:tc>
          <w:tcPr>
            <w:tcW w:w="623" w:type="dxa"/>
          </w:tcPr>
          <w:p w14:paraId="16024AF9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22ED5379" w14:textId="77777777" w:rsidR="00BE0A56" w:rsidRPr="00530775" w:rsidRDefault="00BE0A56" w:rsidP="000B6CEF">
            <w:pPr>
              <w:pStyle w:val="ListParagraph"/>
              <w:numPr>
                <w:ilvl w:val="0"/>
                <w:numId w:val="10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Mention any four applications of NLP. What are the challenges faced when applying NLP on Indian languages? </w:t>
            </w:r>
          </w:p>
          <w:p w14:paraId="7102FF1B" w14:textId="3019B10C" w:rsidR="006079D5" w:rsidRPr="00530775" w:rsidRDefault="006079D5" w:rsidP="002A0153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Explain the concept of market basket analysis. </w:t>
            </w:r>
          </w:p>
        </w:tc>
        <w:tc>
          <w:tcPr>
            <w:tcW w:w="897" w:type="dxa"/>
            <w:hideMark/>
          </w:tcPr>
          <w:p w14:paraId="5AEF87DA" w14:textId="0496FF91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6</w:t>
            </w:r>
            <w:r w:rsidR="00BE0A56" w:rsidRPr="00530775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4256DC1C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946EA87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F1C0643" w14:textId="44234CFC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4M</w:t>
            </w:r>
          </w:p>
          <w:p w14:paraId="1B01A80C" w14:textId="22ACD18B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E380E25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509FF40A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36209E9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9883F1" w14:textId="332D41F2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A47AD90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323072A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1D68FBA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B0A7523" w14:textId="281685AF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0A56" w:rsidRPr="00530775" w14:paraId="11968F39" w14:textId="77777777" w:rsidTr="00530775">
        <w:tc>
          <w:tcPr>
            <w:tcW w:w="10881" w:type="dxa"/>
            <w:gridSpan w:val="5"/>
            <w:hideMark/>
          </w:tcPr>
          <w:p w14:paraId="2228C83D" w14:textId="5ADA668C" w:rsidR="00BE0A56" w:rsidRPr="00530775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0A56" w:rsidRPr="00530775" w14:paraId="23475DB6" w14:textId="77777777" w:rsidTr="00530775">
        <w:tc>
          <w:tcPr>
            <w:tcW w:w="623" w:type="dxa"/>
          </w:tcPr>
          <w:p w14:paraId="580146FC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440D241D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a) Show how sentiment analysis can be applied to Business Analytics.</w:t>
            </w:r>
          </w:p>
          <w:p w14:paraId="472F3BF6" w14:textId="77777777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b) Take a </w:t>
            </w:r>
            <w:proofErr w:type="spellStart"/>
            <w:r w:rsidRPr="00530775">
              <w:rPr>
                <w:rFonts w:eastAsia="Arial Unicode MS"/>
                <w:bCs/>
                <w:sz w:val="30"/>
                <w:szCs w:val="30"/>
              </w:rPr>
              <w:t>usecase</w:t>
            </w:r>
            <w:proofErr w:type="spellEnd"/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and bring out the simple predictive model with clear illustrations.</w:t>
            </w:r>
          </w:p>
        </w:tc>
        <w:tc>
          <w:tcPr>
            <w:tcW w:w="897" w:type="dxa"/>
            <w:hideMark/>
          </w:tcPr>
          <w:p w14:paraId="7A1C1485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F54B8A0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24C2F73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FC50F70" w14:textId="03135C53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003BABD2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EE3287" w14:textId="18C99626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98" w:type="dxa"/>
            <w:hideMark/>
          </w:tcPr>
          <w:p w14:paraId="3E151BAB" w14:textId="0891F9EA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C3B34AA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AD3328E" w14:textId="3FACFD65" w:rsidR="00BE0A56" w:rsidRPr="00530775" w:rsidRDefault="00BE0A56" w:rsidP="00936A80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-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BE0A56" w:rsidRPr="00530775" w14:paraId="2DEE2BC7" w14:textId="77777777" w:rsidTr="00530775">
        <w:tc>
          <w:tcPr>
            <w:tcW w:w="10881" w:type="dxa"/>
            <w:gridSpan w:val="5"/>
            <w:hideMark/>
          </w:tcPr>
          <w:p w14:paraId="03E2C6B8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UNIT-3</w:t>
            </w:r>
          </w:p>
        </w:tc>
      </w:tr>
      <w:tr w:rsidR="00BE0A56" w:rsidRPr="00530775" w14:paraId="69F532A5" w14:textId="77777777" w:rsidTr="00530775">
        <w:tc>
          <w:tcPr>
            <w:tcW w:w="623" w:type="dxa"/>
          </w:tcPr>
          <w:p w14:paraId="25124E35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3193E86C" w14:textId="20B161AA" w:rsidR="00BE0A56" w:rsidRPr="00530775" w:rsidRDefault="002A0153" w:rsidP="002A0153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Elaborate the concept of A/B testing in detail.</w:t>
            </w:r>
          </w:p>
          <w:p w14:paraId="4A4F03B9" w14:textId="6A81F0C4" w:rsidR="002A0153" w:rsidRPr="00530775" w:rsidRDefault="002A0153" w:rsidP="000B6CEF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Illustrate the impact and scope of online survey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s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in context of social media.</w:t>
            </w:r>
          </w:p>
        </w:tc>
        <w:tc>
          <w:tcPr>
            <w:tcW w:w="897" w:type="dxa"/>
            <w:hideMark/>
          </w:tcPr>
          <w:p w14:paraId="4F58F1BA" w14:textId="77777777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</w:t>
            </w:r>
            <w:r w:rsidR="00BE0A56" w:rsidRPr="00530775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544E9A16" w14:textId="4AACD57B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A678BAE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67A1B93" w14:textId="5596BABC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0441A534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7580D195" w14:textId="4317DA5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E0A56" w:rsidRPr="00530775" w14:paraId="122566EA" w14:textId="77777777" w:rsidTr="00530775">
        <w:tc>
          <w:tcPr>
            <w:tcW w:w="10881" w:type="dxa"/>
            <w:gridSpan w:val="5"/>
            <w:hideMark/>
          </w:tcPr>
          <w:p w14:paraId="5F54DDBA" w14:textId="77777777" w:rsidR="00BE0A56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7EA4C4F8" w14:textId="656B7881" w:rsidR="000B6CEF" w:rsidRPr="00530775" w:rsidRDefault="000B6CEF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BE0A56" w:rsidRPr="00530775" w14:paraId="14FC9B00" w14:textId="77777777" w:rsidTr="00530775">
        <w:tc>
          <w:tcPr>
            <w:tcW w:w="623" w:type="dxa"/>
          </w:tcPr>
          <w:p w14:paraId="3FE9EC8F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C2503B8" w14:textId="5AD189B2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Illustrate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the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sources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from where clickstream data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 xml:space="preserve">can be 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collected and </w:t>
            </w:r>
            <w:proofErr w:type="spellStart"/>
            <w:r w:rsidRPr="00530775">
              <w:rPr>
                <w:rFonts w:eastAsia="Arial Unicode MS"/>
                <w:bCs/>
                <w:sz w:val="30"/>
                <w:szCs w:val="30"/>
              </w:rPr>
              <w:t>analysed</w:t>
            </w:r>
            <w:proofErr w:type="spellEnd"/>
            <w:r w:rsidRPr="00530775">
              <w:rPr>
                <w:rFonts w:eastAsia="Arial Unicode MS"/>
                <w:bCs/>
                <w:sz w:val="30"/>
                <w:szCs w:val="30"/>
              </w:rPr>
              <w:t>? What are the outcome of the analysis?</w:t>
            </w:r>
          </w:p>
          <w:p w14:paraId="030C4E30" w14:textId="77777777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b) If I am starting an e-commerce business. Explain the web analysis tools, surveys and analysis to be done to improve business.</w:t>
            </w:r>
          </w:p>
        </w:tc>
        <w:tc>
          <w:tcPr>
            <w:tcW w:w="897" w:type="dxa"/>
          </w:tcPr>
          <w:p w14:paraId="0A203E97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8FBE5B0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20DCE59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6B1EC3D" w14:textId="1286A1E1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32A75AE5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2C0A86D" w14:textId="51FCF793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140A520A" w14:textId="6A6E3AFC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5956C161" w14:textId="77777777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AFA0772" w14:textId="21D9BB8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-3</w:t>
            </w:r>
          </w:p>
        </w:tc>
      </w:tr>
      <w:tr w:rsidR="00BE0A56" w:rsidRPr="00530775" w14:paraId="70044920" w14:textId="77777777" w:rsidTr="00530775">
        <w:tc>
          <w:tcPr>
            <w:tcW w:w="10881" w:type="dxa"/>
            <w:gridSpan w:val="5"/>
            <w:hideMark/>
          </w:tcPr>
          <w:p w14:paraId="39D308C5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UNIT-4</w:t>
            </w:r>
          </w:p>
        </w:tc>
      </w:tr>
      <w:tr w:rsidR="00BE0A56" w:rsidRPr="00530775" w14:paraId="2814EC87" w14:textId="77777777" w:rsidTr="00530775">
        <w:tc>
          <w:tcPr>
            <w:tcW w:w="623" w:type="dxa"/>
          </w:tcPr>
          <w:p w14:paraId="6F764F7A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28D3E918" w14:textId="1C54BD9A" w:rsidR="00BE0A56" w:rsidRPr="00530775" w:rsidRDefault="00BE0A56" w:rsidP="00936A80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What are web crawlers?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Classify with suitable examples.</w:t>
            </w:r>
          </w:p>
        </w:tc>
        <w:tc>
          <w:tcPr>
            <w:tcW w:w="897" w:type="dxa"/>
            <w:hideMark/>
          </w:tcPr>
          <w:p w14:paraId="64A1F53D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44A15DA" w14:textId="70459D4C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  <w:hideMark/>
          </w:tcPr>
          <w:p w14:paraId="19352D3B" w14:textId="39B05E80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5BF7153D" w14:textId="77777777" w:rsidTr="00530775">
        <w:tc>
          <w:tcPr>
            <w:tcW w:w="10881" w:type="dxa"/>
            <w:gridSpan w:val="5"/>
            <w:hideMark/>
          </w:tcPr>
          <w:p w14:paraId="45C2C472" w14:textId="77777777" w:rsidR="00BE0A56" w:rsidRPr="00530775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0A56" w:rsidRPr="00530775" w14:paraId="752E46B7" w14:textId="77777777" w:rsidTr="00530775">
        <w:tc>
          <w:tcPr>
            <w:tcW w:w="623" w:type="dxa"/>
          </w:tcPr>
          <w:p w14:paraId="30F6BE78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4F5DE5C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a) Illustrate web traffic modelling techniques and its benefits.</w:t>
            </w:r>
          </w:p>
          <w:p w14:paraId="67601DF3" w14:textId="77777777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b) Explain how pages are ranked in search engine using page rank algorithm. </w:t>
            </w:r>
          </w:p>
        </w:tc>
        <w:tc>
          <w:tcPr>
            <w:tcW w:w="897" w:type="dxa"/>
            <w:hideMark/>
          </w:tcPr>
          <w:p w14:paraId="6D69EBC2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9FA6BC6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38674AE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836ECC9" w14:textId="3E2631F0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170578ED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E26AFFD" w14:textId="5A568B12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  <w:hideMark/>
          </w:tcPr>
          <w:p w14:paraId="0D3A5601" w14:textId="452204EF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7FCE873" w14:textId="77777777" w:rsidR="00936A80" w:rsidRDefault="00936A80" w:rsidP="002A015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20216B8" w14:textId="45242508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  <w:tr w:rsidR="00BE0A56" w:rsidRPr="00530775" w14:paraId="5B93F7E8" w14:textId="77777777" w:rsidTr="00530775">
        <w:tc>
          <w:tcPr>
            <w:tcW w:w="10881" w:type="dxa"/>
            <w:gridSpan w:val="5"/>
            <w:hideMark/>
          </w:tcPr>
          <w:p w14:paraId="0B5BCB53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UNIT-5</w:t>
            </w:r>
          </w:p>
        </w:tc>
      </w:tr>
      <w:tr w:rsidR="00BE0A56" w:rsidRPr="00530775" w14:paraId="5EEB0997" w14:textId="77777777" w:rsidTr="00530775">
        <w:tc>
          <w:tcPr>
            <w:tcW w:w="623" w:type="dxa"/>
          </w:tcPr>
          <w:p w14:paraId="569A676E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7C7ED33B" w14:textId="77777777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Represent following graph as adjacency graph and adjacency matrix. Mention degree of each node.</w:t>
            </w:r>
          </w:p>
          <w:p w14:paraId="287A6A55" w14:textId="77777777" w:rsidR="00BE0A56" w:rsidRPr="00530775" w:rsidRDefault="00BE0A56" w:rsidP="00E64609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bookmarkStart w:id="0" w:name="_GoBack"/>
            <w:r w:rsidRPr="00530775">
              <w:rPr>
                <w:rFonts w:eastAsia="Arial Unicode MS"/>
                <w:bCs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370D01DC" wp14:editId="35E24E63">
                  <wp:extent cx="2823439" cy="1511300"/>
                  <wp:effectExtent l="0" t="0" r="0" b="0"/>
                  <wp:docPr id="19678046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804616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35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110" cy="151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97" w:type="dxa"/>
            <w:hideMark/>
          </w:tcPr>
          <w:p w14:paraId="7B4E07EE" w14:textId="04A887DA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</w:t>
            </w:r>
            <w:r w:rsidR="00BE0A56" w:rsidRPr="00530775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7B93397B" w14:textId="16AD8671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5A1125FC" w14:textId="1A0B4B0F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2A0153" w:rsidRPr="00530775" w14:paraId="07352F7C" w14:textId="77777777" w:rsidTr="00530775">
        <w:tc>
          <w:tcPr>
            <w:tcW w:w="623" w:type="dxa"/>
          </w:tcPr>
          <w:p w14:paraId="73AD111C" w14:textId="77777777" w:rsidR="002A0153" w:rsidRPr="00530775" w:rsidRDefault="002A0153" w:rsidP="002A0153">
            <w:pPr>
              <w:pStyle w:val="ListParagraph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</w:tcPr>
          <w:p w14:paraId="51764A18" w14:textId="61243852" w:rsidR="002A0153" w:rsidRPr="00530775" w:rsidRDefault="002A0153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b) What is social media analytics and how is it different from traditional business analytics?</w:t>
            </w:r>
          </w:p>
        </w:tc>
        <w:tc>
          <w:tcPr>
            <w:tcW w:w="897" w:type="dxa"/>
          </w:tcPr>
          <w:p w14:paraId="42055C5A" w14:textId="03E624E8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2B4B62B" w14:textId="0979F3FB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9BD88C8" w14:textId="399989E5" w:rsidR="002A0153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0A56" w:rsidRPr="00530775" w14:paraId="7F447699" w14:textId="77777777" w:rsidTr="00530775">
        <w:tc>
          <w:tcPr>
            <w:tcW w:w="10881" w:type="dxa"/>
            <w:gridSpan w:val="5"/>
            <w:hideMark/>
          </w:tcPr>
          <w:p w14:paraId="79DBC5E9" w14:textId="77777777" w:rsidR="00BE0A56" w:rsidRPr="00530775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0A56" w:rsidRPr="00530775" w14:paraId="72910AD6" w14:textId="77777777" w:rsidTr="00530775">
        <w:tc>
          <w:tcPr>
            <w:tcW w:w="623" w:type="dxa"/>
          </w:tcPr>
          <w:p w14:paraId="0086CEA3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1A8B8A69" w14:textId="3BB3A70E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Explain Information visualization and its importance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 xml:space="preserve"> in detail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00E2A13D" w14:textId="1AE178A9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10</w:t>
            </w:r>
            <w:r w:rsidR="00BE0A56" w:rsidRPr="00530775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5016D68B" w14:textId="524BF5E0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61A0D826" w14:textId="47246A7E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24E3F015" w14:textId="77777777" w:rsidTr="00530775">
        <w:tc>
          <w:tcPr>
            <w:tcW w:w="10881" w:type="dxa"/>
            <w:gridSpan w:val="5"/>
            <w:hideMark/>
          </w:tcPr>
          <w:p w14:paraId="41599633" w14:textId="77777777" w:rsidR="00BE0A56" w:rsidRPr="00530775" w:rsidRDefault="00BE0A56" w:rsidP="002A0153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30775">
              <w:rPr>
                <w:rFonts w:eastAsia="Arial Unicode MS"/>
                <w:b/>
                <w:sz w:val="30"/>
                <w:szCs w:val="30"/>
              </w:rPr>
              <w:t>UNIT-6</w:t>
            </w:r>
          </w:p>
        </w:tc>
      </w:tr>
      <w:tr w:rsidR="00BE0A56" w:rsidRPr="00530775" w14:paraId="2EB0D3F7" w14:textId="77777777" w:rsidTr="00530775">
        <w:tc>
          <w:tcPr>
            <w:tcW w:w="623" w:type="dxa"/>
          </w:tcPr>
          <w:p w14:paraId="577E0907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</w:tcPr>
          <w:p w14:paraId="192D429D" w14:textId="1CAD1D56" w:rsidR="00BE0A56" w:rsidRPr="00530775" w:rsidRDefault="002A0153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Elaborate the concept of link analysis.</w:t>
            </w:r>
          </w:p>
        </w:tc>
        <w:tc>
          <w:tcPr>
            <w:tcW w:w="897" w:type="dxa"/>
            <w:hideMark/>
          </w:tcPr>
          <w:p w14:paraId="7861382E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4B530ED" w14:textId="5B162EA0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7622C372" w14:textId="7D079B92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E0A56" w:rsidRPr="00530775" w14:paraId="04D8A4A5" w14:textId="77777777" w:rsidTr="00530775">
        <w:tc>
          <w:tcPr>
            <w:tcW w:w="10881" w:type="dxa"/>
            <w:gridSpan w:val="5"/>
            <w:hideMark/>
          </w:tcPr>
          <w:p w14:paraId="50C085C5" w14:textId="77777777" w:rsidR="00BE0A56" w:rsidRPr="00530775" w:rsidRDefault="00BE0A56" w:rsidP="002A015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0A56" w:rsidRPr="00530775" w14:paraId="25054D58" w14:textId="77777777" w:rsidTr="00530775">
        <w:tc>
          <w:tcPr>
            <w:tcW w:w="623" w:type="dxa"/>
          </w:tcPr>
          <w:p w14:paraId="06310BC3" w14:textId="77777777" w:rsidR="00BE0A56" w:rsidRPr="00530775" w:rsidRDefault="00BE0A56" w:rsidP="002A0153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229CE5B3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a) Explain any one Random graph model.</w:t>
            </w:r>
          </w:p>
          <w:p w14:paraId="7824BDCB" w14:textId="2781D50B" w:rsidR="00BE0A56" w:rsidRPr="00530775" w:rsidRDefault="00BE0A56" w:rsidP="000B6CE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936A80">
              <w:rPr>
                <w:rFonts w:eastAsia="Arial Unicode MS"/>
                <w:bCs/>
                <w:sz w:val="30"/>
                <w:szCs w:val="30"/>
              </w:rPr>
              <w:t>Discuss the</w:t>
            </w:r>
            <w:r w:rsidRPr="00530775">
              <w:rPr>
                <w:rFonts w:eastAsia="Arial Unicode MS"/>
                <w:bCs/>
                <w:sz w:val="30"/>
                <w:szCs w:val="30"/>
              </w:rPr>
              <w:t xml:space="preserve"> importance of social context affiliation. Give an example.</w:t>
            </w:r>
          </w:p>
        </w:tc>
        <w:tc>
          <w:tcPr>
            <w:tcW w:w="897" w:type="dxa"/>
            <w:hideMark/>
          </w:tcPr>
          <w:p w14:paraId="349216AC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37C9D1F" w14:textId="77777777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EA4A9E5" w14:textId="27E81C03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4E1684CA" w14:textId="0E876F31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CO-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50F127FA" w14:textId="7CC164F1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E977F8E" w14:textId="224A6FF5" w:rsidR="00BE0A56" w:rsidRPr="00530775" w:rsidRDefault="00BE0A56" w:rsidP="002A0153">
            <w:pPr>
              <w:rPr>
                <w:rFonts w:eastAsia="Arial Unicode MS"/>
                <w:bCs/>
                <w:sz w:val="30"/>
                <w:szCs w:val="30"/>
              </w:rPr>
            </w:pPr>
            <w:r w:rsidRPr="00530775">
              <w:rPr>
                <w:rFonts w:eastAsia="Arial Unicode MS"/>
                <w:bCs/>
                <w:sz w:val="30"/>
                <w:szCs w:val="30"/>
              </w:rPr>
              <w:t>BL</w:t>
            </w:r>
            <w:r w:rsidR="002A0153" w:rsidRPr="00530775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</w:tbl>
    <w:p w14:paraId="5774EBE1" w14:textId="77777777" w:rsidR="00BE0A56" w:rsidRPr="00530775" w:rsidRDefault="00BE0A56" w:rsidP="00BE0A56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B89F872" w14:textId="77777777" w:rsidR="00BE0A56" w:rsidRPr="00530775" w:rsidRDefault="00BE0A56" w:rsidP="00BE0A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0775">
        <w:rPr>
          <w:rFonts w:ascii="Times New Roman" w:hAnsi="Times New Roman" w:cs="Times New Roman"/>
          <w:sz w:val="30"/>
          <w:szCs w:val="30"/>
        </w:rPr>
        <w:t>***</w:t>
      </w:r>
    </w:p>
    <w:p w14:paraId="0A2358E5" w14:textId="77777777" w:rsidR="00BE0A56" w:rsidRDefault="00BE0A56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E0A56" w:rsidSect="00F32C9D">
      <w:footerReference w:type="default" r:id="rId10"/>
      <w:pgSz w:w="11907" w:h="16839" w:code="9"/>
      <w:pgMar w:top="568" w:right="425" w:bottom="709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177D2" w14:textId="77777777" w:rsidR="009502C4" w:rsidRDefault="009502C4" w:rsidP="00450012">
      <w:pPr>
        <w:spacing w:after="0" w:line="240" w:lineRule="auto"/>
      </w:pPr>
      <w:r>
        <w:separator/>
      </w:r>
    </w:p>
  </w:endnote>
  <w:endnote w:type="continuationSeparator" w:id="0">
    <w:p w14:paraId="10FB7B1D" w14:textId="77777777" w:rsidR="009502C4" w:rsidRDefault="009502C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A40CC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0A40CC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C046D" w14:textId="77777777" w:rsidR="009502C4" w:rsidRDefault="009502C4" w:rsidP="00450012">
      <w:pPr>
        <w:spacing w:after="0" w:line="240" w:lineRule="auto"/>
      </w:pPr>
      <w:r>
        <w:separator/>
      </w:r>
    </w:p>
  </w:footnote>
  <w:footnote w:type="continuationSeparator" w:id="0">
    <w:p w14:paraId="6E73DF0C" w14:textId="77777777" w:rsidR="009502C4" w:rsidRDefault="009502C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15D"/>
    <w:multiLevelType w:val="hybridMultilevel"/>
    <w:tmpl w:val="6B7A8A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B25E2"/>
    <w:multiLevelType w:val="hybridMultilevel"/>
    <w:tmpl w:val="7932E5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DA047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55637"/>
    <w:multiLevelType w:val="hybridMultilevel"/>
    <w:tmpl w:val="E0523B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5680A"/>
    <w:multiLevelType w:val="hybridMultilevel"/>
    <w:tmpl w:val="A1FE2E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76DD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7553"/>
    <w:rsid w:val="000978D2"/>
    <w:rsid w:val="000A1407"/>
    <w:rsid w:val="000A40CC"/>
    <w:rsid w:val="000B5760"/>
    <w:rsid w:val="000B6CEF"/>
    <w:rsid w:val="000C3B56"/>
    <w:rsid w:val="000D56DE"/>
    <w:rsid w:val="000D5A72"/>
    <w:rsid w:val="000E0591"/>
    <w:rsid w:val="000E3491"/>
    <w:rsid w:val="00114639"/>
    <w:rsid w:val="00115EDD"/>
    <w:rsid w:val="00120A87"/>
    <w:rsid w:val="00122B30"/>
    <w:rsid w:val="001371A3"/>
    <w:rsid w:val="0014647E"/>
    <w:rsid w:val="00154B86"/>
    <w:rsid w:val="00155785"/>
    <w:rsid w:val="001621F9"/>
    <w:rsid w:val="00162E9E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27DF"/>
    <w:rsid w:val="0026342E"/>
    <w:rsid w:val="002661FC"/>
    <w:rsid w:val="00272BAC"/>
    <w:rsid w:val="00281678"/>
    <w:rsid w:val="002A0153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382C"/>
    <w:rsid w:val="003B5F6F"/>
    <w:rsid w:val="003C66BF"/>
    <w:rsid w:val="003C6AA8"/>
    <w:rsid w:val="003D2A69"/>
    <w:rsid w:val="003D49F2"/>
    <w:rsid w:val="003E27EC"/>
    <w:rsid w:val="00420B4C"/>
    <w:rsid w:val="00423DAA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28D0"/>
    <w:rsid w:val="004B5B60"/>
    <w:rsid w:val="004C0E5D"/>
    <w:rsid w:val="004D5308"/>
    <w:rsid w:val="004E0875"/>
    <w:rsid w:val="004E2D50"/>
    <w:rsid w:val="004E3A77"/>
    <w:rsid w:val="004E53F7"/>
    <w:rsid w:val="004E72A3"/>
    <w:rsid w:val="004E7A91"/>
    <w:rsid w:val="004E7AB3"/>
    <w:rsid w:val="00503CB3"/>
    <w:rsid w:val="00507838"/>
    <w:rsid w:val="00515117"/>
    <w:rsid w:val="005157EA"/>
    <w:rsid w:val="00530775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9D5"/>
    <w:rsid w:val="00607F83"/>
    <w:rsid w:val="006105BD"/>
    <w:rsid w:val="00613EE1"/>
    <w:rsid w:val="006375BD"/>
    <w:rsid w:val="006442E1"/>
    <w:rsid w:val="00650E85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4B9D"/>
    <w:rsid w:val="00712606"/>
    <w:rsid w:val="00716C73"/>
    <w:rsid w:val="00716CC3"/>
    <w:rsid w:val="00724A8B"/>
    <w:rsid w:val="007324A3"/>
    <w:rsid w:val="00733CD2"/>
    <w:rsid w:val="007379AA"/>
    <w:rsid w:val="00740CC6"/>
    <w:rsid w:val="00747897"/>
    <w:rsid w:val="00755630"/>
    <w:rsid w:val="007604B6"/>
    <w:rsid w:val="00763FF5"/>
    <w:rsid w:val="00774A4A"/>
    <w:rsid w:val="00777544"/>
    <w:rsid w:val="00780DE2"/>
    <w:rsid w:val="007963EF"/>
    <w:rsid w:val="007B7B9D"/>
    <w:rsid w:val="007E1DED"/>
    <w:rsid w:val="007F183C"/>
    <w:rsid w:val="00816C11"/>
    <w:rsid w:val="008242C7"/>
    <w:rsid w:val="00835C44"/>
    <w:rsid w:val="008412B9"/>
    <w:rsid w:val="00855158"/>
    <w:rsid w:val="00855A57"/>
    <w:rsid w:val="00864AAB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2EE2"/>
    <w:rsid w:val="008D59F0"/>
    <w:rsid w:val="008D7640"/>
    <w:rsid w:val="008F1D1E"/>
    <w:rsid w:val="008F3EA4"/>
    <w:rsid w:val="009004CC"/>
    <w:rsid w:val="00900AC4"/>
    <w:rsid w:val="00900C3E"/>
    <w:rsid w:val="00906941"/>
    <w:rsid w:val="009074D9"/>
    <w:rsid w:val="0093624E"/>
    <w:rsid w:val="00936A80"/>
    <w:rsid w:val="0093731E"/>
    <w:rsid w:val="009465A5"/>
    <w:rsid w:val="009502C4"/>
    <w:rsid w:val="0095047E"/>
    <w:rsid w:val="0095219B"/>
    <w:rsid w:val="009713E5"/>
    <w:rsid w:val="0097293E"/>
    <w:rsid w:val="00985572"/>
    <w:rsid w:val="00985A5C"/>
    <w:rsid w:val="009A6749"/>
    <w:rsid w:val="009C1891"/>
    <w:rsid w:val="009C1AE0"/>
    <w:rsid w:val="009D2BC7"/>
    <w:rsid w:val="009D39D6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00F1"/>
    <w:rsid w:val="00AD2626"/>
    <w:rsid w:val="00AD6B88"/>
    <w:rsid w:val="00AD6CC6"/>
    <w:rsid w:val="00AE2015"/>
    <w:rsid w:val="00AE67D5"/>
    <w:rsid w:val="00AE7988"/>
    <w:rsid w:val="00AF0B3D"/>
    <w:rsid w:val="00AF133C"/>
    <w:rsid w:val="00B050E7"/>
    <w:rsid w:val="00B25116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BE0A56"/>
    <w:rsid w:val="00C0087B"/>
    <w:rsid w:val="00C067A5"/>
    <w:rsid w:val="00C118B7"/>
    <w:rsid w:val="00C2279C"/>
    <w:rsid w:val="00C325DE"/>
    <w:rsid w:val="00C338E7"/>
    <w:rsid w:val="00C51829"/>
    <w:rsid w:val="00C52385"/>
    <w:rsid w:val="00C55183"/>
    <w:rsid w:val="00C60DDD"/>
    <w:rsid w:val="00C7346C"/>
    <w:rsid w:val="00C81838"/>
    <w:rsid w:val="00C854DB"/>
    <w:rsid w:val="00C93A86"/>
    <w:rsid w:val="00C949B5"/>
    <w:rsid w:val="00C951E1"/>
    <w:rsid w:val="00CA2D9F"/>
    <w:rsid w:val="00CD657D"/>
    <w:rsid w:val="00CE2203"/>
    <w:rsid w:val="00CE2605"/>
    <w:rsid w:val="00CE56A0"/>
    <w:rsid w:val="00CF4D1E"/>
    <w:rsid w:val="00CF7287"/>
    <w:rsid w:val="00D03E37"/>
    <w:rsid w:val="00D116EC"/>
    <w:rsid w:val="00D121B3"/>
    <w:rsid w:val="00D23716"/>
    <w:rsid w:val="00D23DDA"/>
    <w:rsid w:val="00D3618C"/>
    <w:rsid w:val="00D57B57"/>
    <w:rsid w:val="00D61A06"/>
    <w:rsid w:val="00D64ADB"/>
    <w:rsid w:val="00D72CE2"/>
    <w:rsid w:val="00D77048"/>
    <w:rsid w:val="00D8035F"/>
    <w:rsid w:val="00D87D82"/>
    <w:rsid w:val="00D90145"/>
    <w:rsid w:val="00D96A68"/>
    <w:rsid w:val="00DA08D3"/>
    <w:rsid w:val="00DA3AF9"/>
    <w:rsid w:val="00DE241E"/>
    <w:rsid w:val="00E01711"/>
    <w:rsid w:val="00E03A3E"/>
    <w:rsid w:val="00E15D23"/>
    <w:rsid w:val="00E32FE6"/>
    <w:rsid w:val="00E34CDF"/>
    <w:rsid w:val="00E365BA"/>
    <w:rsid w:val="00E41E95"/>
    <w:rsid w:val="00E61E8F"/>
    <w:rsid w:val="00E64609"/>
    <w:rsid w:val="00E82E67"/>
    <w:rsid w:val="00E932E4"/>
    <w:rsid w:val="00E9388D"/>
    <w:rsid w:val="00EA5997"/>
    <w:rsid w:val="00EA718A"/>
    <w:rsid w:val="00EB63B3"/>
    <w:rsid w:val="00EC1A59"/>
    <w:rsid w:val="00ED2E89"/>
    <w:rsid w:val="00ED3ED6"/>
    <w:rsid w:val="00EE254D"/>
    <w:rsid w:val="00EE7518"/>
    <w:rsid w:val="00EF0D17"/>
    <w:rsid w:val="00EF3827"/>
    <w:rsid w:val="00EF6930"/>
    <w:rsid w:val="00EF718E"/>
    <w:rsid w:val="00F23019"/>
    <w:rsid w:val="00F32C9D"/>
    <w:rsid w:val="00F3671A"/>
    <w:rsid w:val="00F47896"/>
    <w:rsid w:val="00F5062D"/>
    <w:rsid w:val="00F6120D"/>
    <w:rsid w:val="00F63F35"/>
    <w:rsid w:val="00F762C4"/>
    <w:rsid w:val="00F76EF8"/>
    <w:rsid w:val="00F87E7C"/>
    <w:rsid w:val="00F91F10"/>
    <w:rsid w:val="00F960FB"/>
    <w:rsid w:val="00F97980"/>
    <w:rsid w:val="00FA393E"/>
    <w:rsid w:val="00FA71BC"/>
    <w:rsid w:val="00FC3ADC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200</cp:revision>
  <cp:lastPrinted>2024-12-28T07:31:00Z</cp:lastPrinted>
  <dcterms:created xsi:type="dcterms:W3CDTF">2013-12-20T07:44:00Z</dcterms:created>
  <dcterms:modified xsi:type="dcterms:W3CDTF">2024-12-28T07:31:00Z</dcterms:modified>
</cp:coreProperties>
</file>